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F6" w:rsidRDefault="00ED7EF6">
      <w:pPr>
        <w:pStyle w:val="a3"/>
        <w:spacing w:before="226"/>
        <w:rPr>
          <w:rFonts w:ascii="Times New Roman"/>
          <w:sz w:val="120"/>
        </w:rPr>
      </w:pPr>
    </w:p>
    <w:p w:rsidR="00ED7EF6" w:rsidRDefault="001B1C5C">
      <w:pPr>
        <w:pStyle w:val="a4"/>
        <w:spacing w:line="213" w:lineRule="auto"/>
      </w:pPr>
      <w:bookmarkStart w:id="0" w:name="Слайд_1,_Введение_в_глубокое_обучение"/>
      <w:bookmarkEnd w:id="0"/>
      <w:r>
        <w:t>Введение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глубокое </w:t>
      </w:r>
      <w:r>
        <w:rPr>
          <w:spacing w:val="-2"/>
        </w:rPr>
        <w:t>обучение</w:t>
      </w:r>
    </w:p>
    <w:p w:rsidR="00ED7EF6" w:rsidRDefault="001B1C5C">
      <w:pPr>
        <w:spacing w:before="246"/>
        <w:ind w:left="1390" w:right="1812"/>
        <w:jc w:val="center"/>
        <w:rPr>
          <w:sz w:val="48"/>
        </w:rPr>
      </w:pPr>
      <w:r>
        <w:rPr>
          <w:sz w:val="48"/>
        </w:rPr>
        <w:t>Лабораторная</w:t>
      </w:r>
      <w:r>
        <w:rPr>
          <w:spacing w:val="-11"/>
          <w:sz w:val="48"/>
        </w:rPr>
        <w:t xml:space="preserve"> </w:t>
      </w:r>
      <w:r>
        <w:rPr>
          <w:sz w:val="48"/>
        </w:rPr>
        <w:t>работа</w:t>
      </w:r>
      <w:r>
        <w:rPr>
          <w:spacing w:val="-14"/>
          <w:sz w:val="48"/>
        </w:rPr>
        <w:t xml:space="preserve"> </w:t>
      </w:r>
      <w:r>
        <w:rPr>
          <w:spacing w:val="-5"/>
          <w:sz w:val="48"/>
        </w:rPr>
        <w:t>№2</w:t>
      </w:r>
    </w:p>
    <w:p w:rsidR="00ED7EF6" w:rsidRDefault="00ED7EF6">
      <w:pPr>
        <w:jc w:val="center"/>
        <w:rPr>
          <w:sz w:val="48"/>
        </w:rPr>
        <w:sectPr w:rsidR="00ED7EF6">
          <w:type w:val="continuous"/>
          <w:pgSz w:w="19200" w:h="10800" w:orient="landscape"/>
          <w:pgMar w:top="1220" w:right="141" w:bottom="280" w:left="566" w:header="720" w:footer="720" w:gutter="0"/>
          <w:cols w:space="720"/>
        </w:sectPr>
      </w:pPr>
    </w:p>
    <w:p w:rsidR="00ED7EF6" w:rsidRDefault="00605146">
      <w:pPr>
        <w:pStyle w:val="a5"/>
        <w:numPr>
          <w:ilvl w:val="0"/>
          <w:numId w:val="1"/>
        </w:numPr>
        <w:tabs>
          <w:tab w:val="left" w:pos="674"/>
        </w:tabs>
        <w:spacing w:before="461" w:line="211" w:lineRule="auto"/>
        <w:ind w:right="11072" w:firstLine="0"/>
        <w:rPr>
          <w:rFonts w:ascii="Calibri Light" w:hAnsi="Calibri Light"/>
          <w:sz w:val="56"/>
        </w:rPr>
      </w:pPr>
      <w:bookmarkStart w:id="1" w:name="Слайд_2,_1._Реализуйте_корректировку_вес"/>
      <w:bookmarkEnd w:id="1"/>
      <w:r>
        <w:rPr>
          <w:rFonts w:ascii="Calibri Light" w:hAnsi="Calibri Light"/>
          <w:noProof/>
          <w:sz w:val="56"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5497499</wp:posOffset>
            </wp:positionH>
            <wp:positionV relativeFrom="page">
              <wp:posOffset>365761</wp:posOffset>
            </wp:positionV>
            <wp:extent cx="5387202" cy="6368994"/>
            <wp:effectExtent l="19050" t="0" r="3948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202" cy="636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C5C">
        <w:rPr>
          <w:rFonts w:ascii="Calibri Light" w:hAnsi="Calibri Light"/>
          <w:sz w:val="56"/>
        </w:rPr>
        <w:t>Реализуйте корректировку весов</w:t>
      </w:r>
      <w:r w:rsidR="001B1C5C">
        <w:rPr>
          <w:rFonts w:ascii="Calibri Light" w:hAnsi="Calibri Light"/>
          <w:spacing w:val="-14"/>
          <w:sz w:val="56"/>
        </w:rPr>
        <w:t xml:space="preserve"> </w:t>
      </w:r>
      <w:r w:rsidR="001B1C5C">
        <w:rPr>
          <w:rFonts w:ascii="Calibri Light" w:hAnsi="Calibri Light"/>
          <w:sz w:val="56"/>
        </w:rPr>
        <w:t>для</w:t>
      </w:r>
      <w:r w:rsidR="001B1C5C">
        <w:rPr>
          <w:rFonts w:ascii="Calibri Light" w:hAnsi="Calibri Light"/>
          <w:spacing w:val="-12"/>
          <w:sz w:val="56"/>
        </w:rPr>
        <w:t xml:space="preserve"> </w:t>
      </w:r>
      <w:r w:rsidR="001B1C5C">
        <w:rPr>
          <w:rFonts w:ascii="Calibri Light" w:hAnsi="Calibri Light"/>
          <w:sz w:val="56"/>
        </w:rPr>
        <w:t>градиентного</w:t>
      </w:r>
      <w:r w:rsidR="001B1C5C">
        <w:rPr>
          <w:rFonts w:ascii="Calibri Light" w:hAnsi="Calibri Light"/>
          <w:spacing w:val="-13"/>
          <w:sz w:val="56"/>
        </w:rPr>
        <w:t xml:space="preserve"> </w:t>
      </w:r>
      <w:r w:rsidR="001B1C5C">
        <w:rPr>
          <w:rFonts w:ascii="Calibri Light" w:hAnsi="Calibri Light"/>
          <w:sz w:val="56"/>
        </w:rPr>
        <w:t>спуска пункт #4 программы</w:t>
      </w:r>
    </w:p>
    <w:p w:rsidR="00ED7EF6" w:rsidRDefault="00ED7EF6">
      <w:pPr>
        <w:pStyle w:val="a3"/>
        <w:rPr>
          <w:rFonts w:ascii="Calibri Light"/>
          <w:sz w:val="20"/>
        </w:rPr>
      </w:pPr>
    </w:p>
    <w:p w:rsidR="00ED7EF6" w:rsidRDefault="00ED7EF6">
      <w:pPr>
        <w:pStyle w:val="a3"/>
        <w:rPr>
          <w:rFonts w:ascii="Calibri Light"/>
          <w:sz w:val="20"/>
        </w:rPr>
      </w:pPr>
    </w:p>
    <w:p w:rsidR="00ED7EF6" w:rsidRDefault="00ED7EF6">
      <w:pPr>
        <w:pStyle w:val="a3"/>
        <w:rPr>
          <w:rFonts w:ascii="Calibri Light"/>
          <w:sz w:val="20"/>
        </w:rPr>
      </w:pPr>
    </w:p>
    <w:p w:rsidR="00ED7EF6" w:rsidRDefault="00ED7EF6">
      <w:pPr>
        <w:pStyle w:val="a3"/>
        <w:rPr>
          <w:rFonts w:ascii="Calibri Light"/>
          <w:sz w:val="20"/>
        </w:rPr>
      </w:pPr>
    </w:p>
    <w:p w:rsidR="00ED7EF6" w:rsidRDefault="00ED7EF6">
      <w:pPr>
        <w:pStyle w:val="a3"/>
        <w:spacing w:before="64"/>
        <w:rPr>
          <w:rFonts w:ascii="Calibri Light"/>
          <w:sz w:val="20"/>
        </w:rPr>
      </w:pPr>
    </w:p>
    <w:p w:rsidR="00ED7EF6" w:rsidRDefault="00ED7EF6">
      <w:pPr>
        <w:pStyle w:val="a3"/>
        <w:rPr>
          <w:rFonts w:ascii="Calibri Light"/>
          <w:sz w:val="20"/>
        </w:rPr>
        <w:sectPr w:rsidR="00ED7EF6">
          <w:pgSz w:w="19200" w:h="10800" w:orient="landscape"/>
          <w:pgMar w:top="400" w:right="141" w:bottom="0" w:left="566" w:header="720" w:footer="720" w:gutter="0"/>
          <w:cols w:space="720"/>
        </w:sectPr>
      </w:pPr>
    </w:p>
    <w:p w:rsidR="00ED7EF6" w:rsidRDefault="001B1C5C">
      <w:pPr>
        <w:pStyle w:val="a3"/>
        <w:spacing w:before="274"/>
        <w:ind w:left="884"/>
      </w:pPr>
      <w:r>
        <w:rPr>
          <w:spacing w:val="-2"/>
        </w:rPr>
        <w:lastRenderedPageBreak/>
        <w:t>#стресс</w:t>
      </w:r>
    </w:p>
    <w:p w:rsidR="00ED7EF6" w:rsidRDefault="00ED7EF6">
      <w:pPr>
        <w:pStyle w:val="a3"/>
      </w:pPr>
    </w:p>
    <w:p w:rsidR="00ED7EF6" w:rsidRDefault="00ED7EF6">
      <w:pPr>
        <w:pStyle w:val="a3"/>
      </w:pPr>
    </w:p>
    <w:p w:rsidR="00ED7EF6" w:rsidRDefault="00ED7EF6">
      <w:pPr>
        <w:pStyle w:val="a3"/>
        <w:spacing w:before="357"/>
      </w:pPr>
    </w:p>
    <w:p w:rsidR="00ED7EF6" w:rsidRDefault="001B1C5C">
      <w:pPr>
        <w:pStyle w:val="a3"/>
        <w:ind w:left="1052"/>
      </w:pPr>
      <w:r>
        <w:rPr>
          <w:spacing w:val="-5"/>
        </w:rPr>
        <w:t>#ВП</w:t>
      </w:r>
    </w:p>
    <w:p w:rsidR="00ED7EF6" w:rsidRDefault="00ED7EF6">
      <w:pPr>
        <w:pStyle w:val="a3"/>
      </w:pPr>
    </w:p>
    <w:p w:rsidR="00ED7EF6" w:rsidRDefault="00ED7EF6">
      <w:pPr>
        <w:pStyle w:val="a3"/>
      </w:pPr>
    </w:p>
    <w:p w:rsidR="00ED7EF6" w:rsidRDefault="00ED7EF6">
      <w:pPr>
        <w:pStyle w:val="a3"/>
        <w:spacing w:before="406"/>
      </w:pPr>
    </w:p>
    <w:p w:rsidR="00ED7EF6" w:rsidRDefault="001B1C5C">
      <w:pPr>
        <w:pStyle w:val="a3"/>
        <w:ind w:left="1037"/>
      </w:pPr>
      <w:r>
        <w:rPr>
          <w:spacing w:val="-5"/>
        </w:rPr>
        <w:t>#ФА</w:t>
      </w:r>
    </w:p>
    <w:p w:rsidR="00ED7EF6" w:rsidRDefault="001B1C5C">
      <w:pPr>
        <w:pStyle w:val="a3"/>
        <w:spacing w:before="34" w:line="235" w:lineRule="auto"/>
        <w:ind w:left="884" w:right="12627"/>
      </w:pPr>
      <w:r>
        <w:br w:type="column"/>
      </w:r>
      <w:r>
        <w:rPr>
          <w:spacing w:val="-2"/>
        </w:rPr>
        <w:lastRenderedPageBreak/>
        <w:t>Здоровая старость</w:t>
      </w:r>
    </w:p>
    <w:p w:rsidR="00ED7EF6" w:rsidRDefault="00ED7EF6">
      <w:pPr>
        <w:pStyle w:val="a3"/>
      </w:pPr>
    </w:p>
    <w:p w:rsidR="00ED7EF6" w:rsidRDefault="00ED7EF6">
      <w:pPr>
        <w:pStyle w:val="a3"/>
        <w:spacing w:before="412"/>
      </w:pPr>
    </w:p>
    <w:p w:rsidR="00ED7EF6" w:rsidRDefault="00590C35">
      <w:pPr>
        <w:pStyle w:val="a3"/>
        <w:spacing w:line="235" w:lineRule="auto"/>
        <w:ind w:left="884" w:right="10185"/>
      </w:pPr>
      <w:r>
        <w:pict>
          <v:group id="docshapegroup1" o:spid="_x0000_s1026" style="position:absolute;left:0;text-align:left;margin-left:44.5pt;margin-top:-135.25pt;width:282.6pt;height:313.3pt;z-index:-251658240;mso-position-horizontal-relative:page" coordorigin="890,-2705" coordsize="5652,6266">
            <v:shape id="docshape2" o:spid="_x0000_s1030" style="position:absolute;left:899;top:-2696;width:5632;height:6246" coordorigin="900,-2695" coordsize="5632,6246" o:spt="100" adj="0,,0" path="m4559,-1716r3,-77l4571,-1868r14,-73l4605,-2012r24,-68l4659,-2147r34,-63l4732,-2271r43,-58l4823,-2383r51,-50l4928,-2480r58,-43l5047,-2562r64,-34l5178,-2625r69,-25l5319,-2670r74,-14l5468,-2692r77,-3l5622,-2692r76,8l5771,-2670r72,20l5912,-2625r67,29l6043,-2562r61,39l6162,-2480r55,47l6268,-2383r47,54l6358,-2271r39,61l6431,-2147r30,67l6486,-2012r20,71l6520,-1868r9,75l6532,-1716r-3,77l6520,-1565r-14,74l6486,-1420r-25,68l6431,-1285r-34,63l6358,-1161r-43,58l6268,-1049r-51,50l6162,-952r-58,43l6043,-870r-64,34l5912,-807r-69,25l5771,-762r-73,14l5622,-740r-77,3l5468,-740r-75,-8l5319,-762r-72,-20l5178,-807r-67,-29l5047,-870r-61,-39l4928,-952r-54,-47l4823,-1049r-48,-54l4732,-1161r-39,-61l4659,-1285r-30,-67l4605,-1420r-20,-71l4571,-1565r-9,-74l4559,-1716xm4559,427r3,-76l4571,276r14,-73l4605,132r24,-69l4659,-3r34,-64l4732,-128r43,-57l4823,-239r51,-51l4928,-337r58,-43l5047,-418r64,-34l5178,-482r69,-25l5319,-526r74,-14l5468,-549r77,-3l5622,-549r76,9l5771,-526r72,19l5912,-482r67,30l6043,-418r61,38l6162,-337r55,47l6268,-239r47,54l6358,-128r39,61l6431,-3r30,66l6486,132r20,71l6520,276r9,75l6532,427r-3,77l6520,579r-14,73l6486,723r-25,69l6431,858r-34,64l6358,982r-43,58l6268,1094r-51,51l6162,1192r-58,42l6043,1273r-64,34l5912,1337r-69,24l5771,1381r-73,14l5622,1404r-77,3l5468,1404r-75,-9l5319,1381r-72,-20l5178,1337r-67,-30l5047,1273r-61,-39l4928,1192r-54,-47l4823,1094r-48,-54l4732,982r-39,-60l4659,858r-30,-66l4605,723r-20,-71l4571,579r-9,-75l4559,427xm4559,2571r3,-77l4571,2419r14,-73l4605,2275r24,-68l4659,2140r34,-63l4732,2016r43,-58l4823,1904r51,-50l4928,1807r58,-43l5047,1725r64,-34l5178,1662r69,-25l5319,1617r74,-14l5468,1595r77,-3l5622,1595r76,8l5771,1617r72,20l5912,1662r67,29l6043,1725r61,39l6162,1807r55,47l6268,1904r47,54l6358,2016r39,61l6431,2140r30,67l6486,2275r20,71l6520,2419r9,75l6532,2571r-3,77l6520,2722r-14,74l6486,2867r-25,68l6431,3002r-34,63l6358,3126r-43,58l6268,3238r-51,50l6162,3335r-58,43l6043,3417r-64,34l5912,3480r-69,25l5771,3524r-73,15l5622,3547r-77,3l5468,3547r-75,-8l5319,3524r-72,-19l5178,3480r-67,-29l5047,3417r-61,-39l4928,3335r-54,-47l4823,3238r-48,-54l4732,3126r-39,-61l4659,3002r-30,-67l4605,2867r-20,-71l4571,2722r-9,-74l4559,2571xm900,-1716r3,-77l912,-1868r14,-73l946,-2012r24,-68l1000,-2147r35,-63l1073,-2271r44,-58l1164,-2383r51,-50l1269,-2480r58,-43l1388,-2562r64,-34l1519,-2625r70,-25l1660,-2670r74,-14l1809,-2692r77,-3l1963,-2692r76,8l2112,-2670r72,20l2253,-2625r67,29l2384,-2562r61,39l2503,-2480r55,47l2609,-2383r47,54l2699,-2271r39,61l2772,-2147r30,67l2827,-2012r20,71l2861,-1868r9,75l2873,-1716r-3,77l2861,-1565r-14,74l2827,-1420r-25,68l2772,-1285r-34,63l2699,-1161r-43,58l2609,-1049r-51,50l2503,-952r-58,43l2384,-870r-64,34l2253,-807r-69,25l2112,-762r-73,14l1963,-740r-77,3l1809,-740r-75,-8l1660,-762r-71,-20l1519,-807r-67,-29l1388,-870r-61,-39l1269,-952r-54,-47l1164,-1049r-47,-54l1073,-1161r-38,-61l1000,-1285r-30,-67l946,-1420r-20,-71l912,-1565r-9,-74l900,-1716xe" filled="f" strokecolor="#172c51" strokeweight="1pt">
              <v:stroke joinstyle="round"/>
              <v:formulas/>
              <v:path arrowok="t" o:connecttype="segments"/>
            </v:shape>
            <v:shape id="docshape3" o:spid="_x0000_s1029" style="position:absolute;left:2868;top:-1777;width:1703;height:4347" coordorigin="2868,-1776" coordsize="1703,4347" path="m4571,2437r-51,20l2890,-1686,4481,336r-44,34l4559,427r-16,-75l4532,296r-44,34l2883,-1711r1556,l4439,-1656r110,-55l4559,-1716r-10,-5l4439,-1776r,55l2873,-1721r,5l2868,-1714,4510,2461r-51,20l4559,2571r8,-90l4567,2480r4,-43xe" fillcolor="#4471c4" stroked="f">
              <v:path arrowok="t"/>
            </v:shape>
            <v:shape id="docshape4" o:spid="_x0000_s1028" style="position:absolute;left:919;top:-553;width:1973;height:4103" coordorigin="919,-552" coordsize="1973,4103" o:spt="100" adj="0,,0" path="m919,427r3,-76l931,276r14,-73l965,132,990,63r30,-66l1054,-67r39,-61l1136,-185r47,-54l1234,-290r55,-47l1347,-380r61,-38l1472,-452r67,-30l1608,-507r72,-19l1753,-540r76,-9l1906,-552r77,3l2058,-540r74,14l2204,-507r69,25l2340,-452r64,34l2465,-380r58,43l2577,-290r51,51l2676,-185r43,57l2758,-67r34,64l2822,63r24,69l2866,203r14,73l2889,351r3,76l2889,504r-9,75l2866,652r-20,71l2822,792r-30,66l2758,922r-39,60l2676,1040r-48,54l2577,1145r-54,47l2465,1234r-61,39l2340,1307r-67,30l2204,1361r-72,20l2058,1395r-75,9l1906,1407r-77,-3l1753,1395r-73,-14l1608,1361r-69,-24l1472,1307r-64,-34l1347,1234r-58,-42l1234,1145r-51,-51l1136,1040r-43,-58l1054,922r-34,-64l990,792,965,723,945,652,931,579r-9,-75l919,427xm919,2571r3,-77l931,2419r14,-73l965,2275r25,-68l1020,2140r34,-63l1093,2016r43,-58l1183,1904r51,-50l1289,1807r58,-43l1408,1725r64,-34l1539,1662r69,-25l1680,1617r73,-14l1829,1595r77,-3l1983,1595r75,8l2132,1617r72,20l2273,1662r67,29l2404,1725r61,39l2523,1807r54,47l2628,1904r48,54l2719,2016r39,61l2792,2140r30,67l2846,2275r20,71l2880,2419r9,75l2892,2571r-3,77l2880,2722r-14,74l2846,2867r-24,68l2792,3002r-34,63l2719,3126r-43,58l2628,3238r-51,50l2523,3335r-58,43l2404,3417r-64,34l2273,3480r-69,25l2132,3524r-74,15l1983,3547r-77,3l1829,3547r-76,-8l1680,3524r-72,-19l1539,3480r-67,-29l1408,3417r-61,-39l1289,3335r-55,-47l1183,3238r-47,-54l1093,3126r-39,-61l1020,3002r-30,-67l965,2867r-20,-71l931,2722r-9,-74l919,2571xe" filled="f" strokecolor="#172c51" strokeweight="1pt">
              <v:stroke joinstyle="round"/>
              <v:formulas/>
              <v:path arrowok="t" o:connecttype="segments"/>
            </v:shape>
            <v:shape id="docshape5" o:spid="_x0000_s1027" style="position:absolute;left:2887;top:-1717;width:1684;height:4347" coordorigin="2887,-1716" coordsize="1684,4347" path="m4571,-1582r-4,-43l4559,-1716r-50,24l4509,-1602,3722,422r-4,l3718,432r-272,700l2902,432r816,l3718,422r-816,l4487,-1615r12,4l4509,-1602r,-90l4438,-1658r30,24l4459,-1626r18,7l2888,424r4,3l2888,431r554,712l2887,2569r5,2l2892,2576r1547,l4439,2631r110,-55l4559,2571r-15,-76l4532,2439r-43,34l4481,2463r,16l4440,2511r-1,l4439,2512r-1,1l4439,2514r,52l2902,2566,3725,1507r756,972l4481,2463,3732,1499,4489,525r43,34l4544,503r15,-76l4549,422r-68,-33l4481,519r-756,972l3719,1483r,16l2909,2541,3449,1152r270,347l3719,1483,3453,1141,3729,432r710,l4439,485r-1,l4439,486r,1l4440,487r41,32l4481,389r-42,-22l4439,422r-706,l4517,-1596r15,12l4535,-1597r36,15xe" fillcolor="#4471c4" stroked="f">
              <v:path arrowok="t"/>
            </v:shape>
            <w10:wrap anchorx="page"/>
          </v:group>
        </w:pict>
      </w:r>
      <w:r w:rsidR="001B1C5C">
        <w:rPr>
          <w:spacing w:val="-2"/>
        </w:rPr>
        <w:t>Хронические заболевания</w:t>
      </w:r>
    </w:p>
    <w:p w:rsidR="00ED7EF6" w:rsidRDefault="00ED7EF6">
      <w:pPr>
        <w:pStyle w:val="a3"/>
      </w:pPr>
    </w:p>
    <w:p w:rsidR="00ED7EF6" w:rsidRDefault="00ED7EF6">
      <w:pPr>
        <w:pStyle w:val="a3"/>
      </w:pPr>
    </w:p>
    <w:p w:rsidR="00ED7EF6" w:rsidRDefault="00ED7EF6">
      <w:pPr>
        <w:pStyle w:val="a3"/>
        <w:spacing w:before="167"/>
      </w:pPr>
    </w:p>
    <w:p w:rsidR="00ED7EF6" w:rsidRDefault="001B1C5C">
      <w:pPr>
        <w:pStyle w:val="a3"/>
        <w:ind w:left="948"/>
      </w:pPr>
      <w:r>
        <w:rPr>
          <w:spacing w:val="-2"/>
        </w:rPr>
        <w:t>Травмы</w:t>
      </w:r>
    </w:p>
    <w:p w:rsidR="00ED7EF6" w:rsidRDefault="00ED7EF6">
      <w:pPr>
        <w:pStyle w:val="a3"/>
        <w:sectPr w:rsidR="00ED7EF6">
          <w:type w:val="continuous"/>
          <w:pgSz w:w="19200" w:h="10800" w:orient="landscape"/>
          <w:pgMar w:top="1220" w:right="141" w:bottom="280" w:left="566" w:header="720" w:footer="720" w:gutter="0"/>
          <w:cols w:num="2" w:space="720" w:equalWidth="0">
            <w:col w:w="2066" w:space="1456"/>
            <w:col w:w="14971"/>
          </w:cols>
        </w:sectPr>
      </w:pPr>
    </w:p>
    <w:p w:rsidR="00ED7EF6" w:rsidRDefault="001B1C5C">
      <w:pPr>
        <w:pStyle w:val="a3"/>
        <w:spacing w:before="4"/>
        <w:rPr>
          <w:sz w:val="16"/>
        </w:rPr>
      </w:pPr>
      <w:r>
        <w:rPr>
          <w:noProof/>
          <w:sz w:val="16"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1541525</wp:posOffset>
            </wp:positionH>
            <wp:positionV relativeFrom="page">
              <wp:posOffset>17583</wp:posOffset>
            </wp:positionV>
            <wp:extent cx="9108821" cy="68404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8821" cy="684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Слайд_3"/>
      <w:bookmarkEnd w:id="2"/>
    </w:p>
    <w:p w:rsidR="00ED7EF6" w:rsidRDefault="00ED7EF6">
      <w:pPr>
        <w:pStyle w:val="a3"/>
        <w:rPr>
          <w:sz w:val="16"/>
        </w:rPr>
        <w:sectPr w:rsidR="00ED7EF6">
          <w:pgSz w:w="19200" w:h="10800" w:orient="landscape"/>
          <w:pgMar w:top="20" w:right="141" w:bottom="0" w:left="566" w:header="720" w:footer="720" w:gutter="0"/>
          <w:cols w:space="720"/>
        </w:sectPr>
      </w:pPr>
    </w:p>
    <w:p w:rsidR="00ED7EF6" w:rsidRDefault="001B1C5C">
      <w:pPr>
        <w:pStyle w:val="a3"/>
        <w:ind w:left="52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858124" cy="34671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12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EF6" w:rsidRDefault="001B1C5C">
      <w:pPr>
        <w:pStyle w:val="a3"/>
        <w:spacing w:before="375" w:line="436" w:lineRule="exact"/>
        <w:ind w:left="621"/>
      </w:pPr>
      <w:bookmarkStart w:id="3" w:name="Слайд_4"/>
      <w:bookmarkEnd w:id="3"/>
      <w:r>
        <w:rPr>
          <w:color w:val="FF0000"/>
        </w:rPr>
        <w:t>#4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Корректировка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весов</w:t>
      </w:r>
    </w:p>
    <w:p w:rsidR="00ED7EF6" w:rsidRDefault="001B1C5C">
      <w:pPr>
        <w:pStyle w:val="a3"/>
        <w:spacing w:line="436" w:lineRule="exact"/>
        <w:ind w:left="621"/>
      </w:pPr>
      <w:r>
        <w:rPr>
          <w:color w:val="FF0000"/>
        </w:rPr>
        <w:t>#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do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your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code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4"/>
        </w:rPr>
        <w:t>here</w:t>
      </w:r>
      <w:proofErr w:type="spellEnd"/>
    </w:p>
    <w:p w:rsidR="00ED7EF6" w:rsidRDefault="00ED7EF6">
      <w:pPr>
        <w:pStyle w:val="a3"/>
        <w:spacing w:before="236"/>
      </w:pPr>
    </w:p>
    <w:p w:rsidR="00ED7EF6" w:rsidRDefault="001B1C5C">
      <w:pPr>
        <w:pStyle w:val="a5"/>
        <w:numPr>
          <w:ilvl w:val="1"/>
          <w:numId w:val="1"/>
        </w:numPr>
        <w:tabs>
          <w:tab w:val="left" w:pos="974"/>
        </w:tabs>
        <w:spacing w:line="235" w:lineRule="auto"/>
        <w:ind w:right="66" w:firstLine="0"/>
        <w:rPr>
          <w:sz w:val="36"/>
        </w:rPr>
      </w:pPr>
      <w:r>
        <w:rPr>
          <w:sz w:val="36"/>
        </w:rPr>
        <w:t>Проверьте</w:t>
      </w:r>
      <w:r>
        <w:rPr>
          <w:spacing w:val="-3"/>
          <w:sz w:val="36"/>
        </w:rPr>
        <w:t xml:space="preserve"> </w:t>
      </w:r>
      <w:r>
        <w:rPr>
          <w:sz w:val="36"/>
        </w:rPr>
        <w:t>правильность</w:t>
      </w:r>
      <w:r>
        <w:rPr>
          <w:spacing w:val="-3"/>
          <w:sz w:val="36"/>
        </w:rPr>
        <w:t xml:space="preserve"> </w:t>
      </w:r>
      <w:r>
        <w:rPr>
          <w:sz w:val="36"/>
        </w:rPr>
        <w:t>работы</w:t>
      </w:r>
      <w:r>
        <w:rPr>
          <w:spacing w:val="-7"/>
          <w:sz w:val="36"/>
        </w:rPr>
        <w:t xml:space="preserve"> </w:t>
      </w:r>
      <w:r>
        <w:rPr>
          <w:sz w:val="36"/>
        </w:rPr>
        <w:t>сети.</w:t>
      </w:r>
      <w:r>
        <w:rPr>
          <w:spacing w:val="-7"/>
          <w:sz w:val="36"/>
        </w:rPr>
        <w:t xml:space="preserve"> </w:t>
      </w:r>
      <w:r>
        <w:rPr>
          <w:sz w:val="36"/>
        </w:rPr>
        <w:t>Сравните</w:t>
      </w:r>
      <w:r>
        <w:rPr>
          <w:spacing w:val="-6"/>
          <w:sz w:val="36"/>
        </w:rPr>
        <w:t xml:space="preserve"> </w:t>
      </w:r>
      <w:r>
        <w:rPr>
          <w:sz w:val="36"/>
        </w:rPr>
        <w:t>вывод</w:t>
      </w:r>
      <w:r>
        <w:rPr>
          <w:spacing w:val="-8"/>
          <w:sz w:val="36"/>
        </w:rPr>
        <w:t xml:space="preserve"> </w:t>
      </w:r>
      <w:r>
        <w:rPr>
          <w:sz w:val="36"/>
        </w:rPr>
        <w:t>предсказания</w:t>
      </w:r>
      <w:r>
        <w:rPr>
          <w:spacing w:val="-8"/>
          <w:sz w:val="36"/>
        </w:rPr>
        <w:t xml:space="preserve"> </w:t>
      </w:r>
      <w:r>
        <w:rPr>
          <w:sz w:val="36"/>
        </w:rPr>
        <w:t>сети</w:t>
      </w:r>
      <w:r>
        <w:rPr>
          <w:spacing w:val="-5"/>
          <w:sz w:val="36"/>
        </w:rPr>
        <w:t xml:space="preserve"> </w:t>
      </w:r>
      <w:r>
        <w:rPr>
          <w:sz w:val="36"/>
        </w:rPr>
        <w:t>со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значениями </w:t>
      </w:r>
      <w:proofErr w:type="spellStart"/>
      <w:r>
        <w:rPr>
          <w:sz w:val="36"/>
        </w:rPr>
        <w:t>true</w:t>
      </w:r>
      <w:proofErr w:type="spellEnd"/>
      <w:r>
        <w:rPr>
          <w:spacing w:val="-5"/>
          <w:sz w:val="36"/>
        </w:rPr>
        <w:t xml:space="preserve"> </w:t>
      </w:r>
      <w:r>
        <w:rPr>
          <w:sz w:val="36"/>
        </w:rPr>
        <w:t>в</w:t>
      </w:r>
      <w:r>
        <w:rPr>
          <w:spacing w:val="-8"/>
          <w:sz w:val="36"/>
        </w:rPr>
        <w:t xml:space="preserve"> </w:t>
      </w:r>
      <w:r>
        <w:rPr>
          <w:sz w:val="36"/>
        </w:rPr>
        <w:t>коде</w:t>
      </w:r>
      <w:r>
        <w:rPr>
          <w:spacing w:val="-9"/>
          <w:sz w:val="36"/>
        </w:rPr>
        <w:t xml:space="preserve"> </w:t>
      </w:r>
      <w:r>
        <w:rPr>
          <w:sz w:val="36"/>
        </w:rPr>
        <w:t xml:space="preserve">программы. За сколько итерация сеть научилась давать правильный прогноз? Проверьте правильность прогноза для всех 5 наборов входных данных (переменная </w:t>
      </w:r>
      <w:proofErr w:type="spellStart"/>
      <w:r>
        <w:rPr>
          <w:sz w:val="36"/>
        </w:rPr>
        <w:t>input</w:t>
      </w:r>
      <w:proofErr w:type="spellEnd"/>
      <w:r>
        <w:rPr>
          <w:sz w:val="36"/>
        </w:rPr>
        <w:t>).</w:t>
      </w:r>
    </w:p>
    <w:p w:rsidR="00ED7EF6" w:rsidRDefault="001B1C5C">
      <w:pPr>
        <w:pStyle w:val="a5"/>
        <w:numPr>
          <w:ilvl w:val="1"/>
          <w:numId w:val="1"/>
        </w:numPr>
        <w:tabs>
          <w:tab w:val="left" w:pos="973"/>
        </w:tabs>
        <w:spacing w:line="437" w:lineRule="exact"/>
        <w:ind w:left="973" w:hanging="352"/>
        <w:rPr>
          <w:sz w:val="36"/>
        </w:rPr>
      </w:pPr>
      <w:r>
        <w:rPr>
          <w:sz w:val="36"/>
        </w:rPr>
        <w:t>Задайте</w:t>
      </w:r>
      <w:r>
        <w:rPr>
          <w:spacing w:val="-7"/>
          <w:sz w:val="36"/>
        </w:rPr>
        <w:t xml:space="preserve"> </w:t>
      </w:r>
      <w:r>
        <w:rPr>
          <w:sz w:val="36"/>
        </w:rPr>
        <w:t>свои</w:t>
      </w:r>
      <w:r>
        <w:rPr>
          <w:spacing w:val="-2"/>
          <w:sz w:val="36"/>
        </w:rPr>
        <w:t xml:space="preserve"> </w:t>
      </w:r>
      <w:r>
        <w:rPr>
          <w:sz w:val="36"/>
        </w:rPr>
        <w:t>входные</w:t>
      </w:r>
      <w:r>
        <w:rPr>
          <w:spacing w:val="-6"/>
          <w:sz w:val="36"/>
        </w:rPr>
        <w:t xml:space="preserve"> </w:t>
      </w:r>
      <w:r>
        <w:rPr>
          <w:sz w:val="36"/>
        </w:rPr>
        <w:t>данные</w:t>
      </w:r>
      <w:r>
        <w:rPr>
          <w:spacing w:val="-5"/>
          <w:sz w:val="36"/>
        </w:rPr>
        <w:t xml:space="preserve"> </w:t>
      </w:r>
      <w:r>
        <w:rPr>
          <w:sz w:val="36"/>
        </w:rPr>
        <w:t>и</w:t>
      </w:r>
      <w:r>
        <w:rPr>
          <w:spacing w:val="-3"/>
          <w:sz w:val="36"/>
        </w:rPr>
        <w:t xml:space="preserve"> </w:t>
      </w:r>
      <w:r>
        <w:rPr>
          <w:sz w:val="36"/>
        </w:rPr>
        <w:t>верные</w:t>
      </w:r>
      <w:r>
        <w:rPr>
          <w:spacing w:val="-5"/>
          <w:sz w:val="36"/>
        </w:rPr>
        <w:t xml:space="preserve"> </w:t>
      </w:r>
      <w:r>
        <w:rPr>
          <w:sz w:val="36"/>
        </w:rPr>
        <w:t>прогнозы</w:t>
      </w:r>
      <w:r>
        <w:rPr>
          <w:spacing w:val="-2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проверьте</w:t>
      </w:r>
      <w:r>
        <w:rPr>
          <w:spacing w:val="-2"/>
          <w:sz w:val="36"/>
        </w:rPr>
        <w:t xml:space="preserve"> </w:t>
      </w:r>
      <w:r>
        <w:rPr>
          <w:sz w:val="36"/>
        </w:rPr>
        <w:t>правильность работы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сети.</w:t>
      </w:r>
    </w:p>
    <w:p w:rsidR="00ED7EF6" w:rsidRPr="009C65B3" w:rsidRDefault="00ED7EF6" w:rsidP="009C65B3">
      <w:pPr>
        <w:spacing w:before="9" w:line="211" w:lineRule="auto"/>
        <w:ind w:left="898"/>
        <w:rPr>
          <w:sz w:val="56"/>
        </w:rPr>
      </w:pPr>
      <w:bookmarkStart w:id="4" w:name="Слайд_5,_Пункт_#4_в_коде_для_проверки_(д"/>
      <w:bookmarkEnd w:id="4"/>
    </w:p>
    <w:sectPr w:rsidR="00ED7EF6" w:rsidRPr="009C65B3" w:rsidSect="00ED7EF6">
      <w:pgSz w:w="19200" w:h="10800" w:orient="landscape"/>
      <w:pgMar w:top="640" w:right="141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31E"/>
    <w:multiLevelType w:val="hybridMultilevel"/>
    <w:tmpl w:val="BFACC90C"/>
    <w:lvl w:ilvl="0" w:tplc="8B56CCEC">
      <w:start w:val="1"/>
      <w:numFmt w:val="decimal"/>
      <w:lvlText w:val="%1."/>
      <w:lvlJc w:val="left"/>
      <w:pPr>
        <w:ind w:left="126" w:hanging="55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56"/>
        <w:szCs w:val="56"/>
        <w:lang w:val="ru-RU" w:eastAsia="en-US" w:bidi="ar-SA"/>
      </w:rPr>
    </w:lvl>
    <w:lvl w:ilvl="1" w:tplc="2338A36E">
      <w:start w:val="2"/>
      <w:numFmt w:val="decimal"/>
      <w:lvlText w:val="%2."/>
      <w:lvlJc w:val="left"/>
      <w:pPr>
        <w:ind w:left="621" w:hanging="3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36"/>
        <w:szCs w:val="36"/>
        <w:lang w:val="ru-RU" w:eastAsia="en-US" w:bidi="ar-SA"/>
      </w:rPr>
    </w:lvl>
    <w:lvl w:ilvl="2" w:tplc="42B8FC90">
      <w:numFmt w:val="bullet"/>
      <w:lvlText w:val="•"/>
      <w:lvlJc w:val="left"/>
      <w:pPr>
        <w:ind w:left="2605" w:hanging="355"/>
      </w:pPr>
      <w:rPr>
        <w:rFonts w:hint="default"/>
        <w:lang w:val="ru-RU" w:eastAsia="en-US" w:bidi="ar-SA"/>
      </w:rPr>
    </w:lvl>
    <w:lvl w:ilvl="3" w:tplc="B020352E">
      <w:numFmt w:val="bullet"/>
      <w:lvlText w:val="•"/>
      <w:lvlJc w:val="left"/>
      <w:pPr>
        <w:ind w:left="4591" w:hanging="355"/>
      </w:pPr>
      <w:rPr>
        <w:rFonts w:hint="default"/>
        <w:lang w:val="ru-RU" w:eastAsia="en-US" w:bidi="ar-SA"/>
      </w:rPr>
    </w:lvl>
    <w:lvl w:ilvl="4" w:tplc="8B20E4D4">
      <w:numFmt w:val="bullet"/>
      <w:lvlText w:val="•"/>
      <w:lvlJc w:val="left"/>
      <w:pPr>
        <w:ind w:left="6577" w:hanging="355"/>
      </w:pPr>
      <w:rPr>
        <w:rFonts w:hint="default"/>
        <w:lang w:val="ru-RU" w:eastAsia="en-US" w:bidi="ar-SA"/>
      </w:rPr>
    </w:lvl>
    <w:lvl w:ilvl="5" w:tplc="3752BB62">
      <w:numFmt w:val="bullet"/>
      <w:lvlText w:val="•"/>
      <w:lvlJc w:val="left"/>
      <w:pPr>
        <w:ind w:left="8563" w:hanging="355"/>
      </w:pPr>
      <w:rPr>
        <w:rFonts w:hint="default"/>
        <w:lang w:val="ru-RU" w:eastAsia="en-US" w:bidi="ar-SA"/>
      </w:rPr>
    </w:lvl>
    <w:lvl w:ilvl="6" w:tplc="31A4DE14">
      <w:numFmt w:val="bullet"/>
      <w:lvlText w:val="•"/>
      <w:lvlJc w:val="left"/>
      <w:pPr>
        <w:ind w:left="10549" w:hanging="355"/>
      </w:pPr>
      <w:rPr>
        <w:rFonts w:hint="default"/>
        <w:lang w:val="ru-RU" w:eastAsia="en-US" w:bidi="ar-SA"/>
      </w:rPr>
    </w:lvl>
    <w:lvl w:ilvl="7" w:tplc="5D1ED04C">
      <w:numFmt w:val="bullet"/>
      <w:lvlText w:val="•"/>
      <w:lvlJc w:val="left"/>
      <w:pPr>
        <w:ind w:left="12535" w:hanging="355"/>
      </w:pPr>
      <w:rPr>
        <w:rFonts w:hint="default"/>
        <w:lang w:val="ru-RU" w:eastAsia="en-US" w:bidi="ar-SA"/>
      </w:rPr>
    </w:lvl>
    <w:lvl w:ilvl="8" w:tplc="8DEC045E">
      <w:numFmt w:val="bullet"/>
      <w:lvlText w:val="•"/>
      <w:lvlJc w:val="left"/>
      <w:pPr>
        <w:ind w:left="14521" w:hanging="3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7EF6"/>
    <w:rsid w:val="001B1C5C"/>
    <w:rsid w:val="00590C35"/>
    <w:rsid w:val="00605146"/>
    <w:rsid w:val="009C65B3"/>
    <w:rsid w:val="00ED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EF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EF6"/>
    <w:rPr>
      <w:sz w:val="36"/>
      <w:szCs w:val="36"/>
    </w:rPr>
  </w:style>
  <w:style w:type="paragraph" w:styleId="a4">
    <w:name w:val="Title"/>
    <w:basedOn w:val="a"/>
    <w:uiPriority w:val="1"/>
    <w:qFormat/>
    <w:rsid w:val="00ED7EF6"/>
    <w:pPr>
      <w:ind w:left="1388" w:right="1812"/>
      <w:jc w:val="center"/>
    </w:pPr>
    <w:rPr>
      <w:rFonts w:ascii="Calibri Light" w:eastAsia="Calibri Light" w:hAnsi="Calibri Light" w:cs="Calibri Light"/>
      <w:sz w:val="120"/>
      <w:szCs w:val="120"/>
    </w:rPr>
  </w:style>
  <w:style w:type="paragraph" w:styleId="a5">
    <w:name w:val="List Paragraph"/>
    <w:basedOn w:val="a"/>
    <w:uiPriority w:val="1"/>
    <w:qFormat/>
    <w:rsid w:val="00ED7EF6"/>
    <w:pPr>
      <w:ind w:left="126"/>
    </w:pPr>
  </w:style>
  <w:style w:type="paragraph" w:customStyle="1" w:styleId="TableParagraph">
    <w:name w:val="Table Paragraph"/>
    <w:basedOn w:val="a"/>
    <w:uiPriority w:val="1"/>
    <w:qFormat/>
    <w:rsid w:val="00ED7EF6"/>
  </w:style>
  <w:style w:type="paragraph" w:styleId="a6">
    <w:name w:val="Balloon Text"/>
    <w:basedOn w:val="a"/>
    <w:link w:val="a7"/>
    <w:uiPriority w:val="99"/>
    <w:semiHidden/>
    <w:unhideWhenUsed/>
    <w:rsid w:val="006051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4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Шадрин</dc:creator>
  <cp:lastModifiedBy>Игорь</cp:lastModifiedBy>
  <cp:revision>4</cp:revision>
  <dcterms:created xsi:type="dcterms:W3CDTF">2025-10-09T07:15:00Z</dcterms:created>
  <dcterms:modified xsi:type="dcterms:W3CDTF">2025-10-09T16:44:00Z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PowerPoint® LTSC</vt:lpwstr>
  </property>
</Properties>
</file>